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9896"/>
        <w:gridCol w:w="567"/>
      </w:tblGrid>
      <w:tr w:rsidR="00974525" w:rsidRPr="00974525" w:rsidTr="00974525">
        <w:trPr>
          <w:trHeight w:val="293"/>
        </w:trPr>
        <w:tc>
          <w:tcPr>
            <w:tcW w:w="9896" w:type="dxa"/>
          </w:tcPr>
          <w:p w:rsidR="00974525" w:rsidRPr="0097452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974525">
              <w:rPr>
                <w:rFonts w:ascii="Courier New" w:hAnsi="Courier New" w:cs="Courier New"/>
                <w:i/>
                <w:sz w:val="24"/>
                <w:szCs w:val="24"/>
              </w:rPr>
              <w:t xml:space="preserve">Приложение № </w:t>
            </w:r>
            <w:r w:rsidR="00DB3DAC">
              <w:rPr>
                <w:rFonts w:ascii="Courier New" w:hAnsi="Courier New" w:cs="Courier New"/>
                <w:i/>
                <w:sz w:val="24"/>
                <w:szCs w:val="24"/>
              </w:rPr>
              <w:t>2</w:t>
            </w:r>
          </w:p>
          <w:p w:rsidR="00974525" w:rsidRPr="00974525" w:rsidRDefault="00974525" w:rsidP="00974525">
            <w:pPr>
              <w:jc w:val="right"/>
              <w:rPr>
                <w:rFonts w:ascii="Courier New" w:hAnsi="Courier New" w:cs="Courier New"/>
                <w:i/>
                <w:sz w:val="24"/>
                <w:szCs w:val="24"/>
              </w:rPr>
            </w:pPr>
            <w:r w:rsidRPr="00974525">
              <w:rPr>
                <w:rFonts w:ascii="Courier New" w:hAnsi="Courier New" w:cs="Courier New"/>
                <w:i/>
                <w:sz w:val="24"/>
                <w:szCs w:val="24"/>
              </w:rPr>
              <w:t>к договору об оказании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t xml:space="preserve"> услуг 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cr/>
            </w:r>
            <w:r w:rsidR="00C23201" w:rsidRPr="00C23201">
              <w:rPr>
                <w:rFonts w:ascii="Courier New" w:hAnsi="Courier New" w:cs="Courier New"/>
                <w:i/>
                <w:sz w:val="24"/>
                <w:szCs w:val="24"/>
              </w:rPr>
              <w:t xml:space="preserve">№ИСО_2016 </w:t>
            </w:r>
            <w:r w:rsidR="00E903F1">
              <w:rPr>
                <w:rFonts w:ascii="Courier New" w:hAnsi="Courier New" w:cs="Courier New"/>
                <w:i/>
                <w:sz w:val="24"/>
                <w:szCs w:val="24"/>
              </w:rPr>
              <w:t>от ___ ______ 201</w:t>
            </w:r>
            <w:r w:rsidR="00DB3DAC">
              <w:rPr>
                <w:rFonts w:ascii="Courier New" w:hAnsi="Courier New" w:cs="Courier New"/>
                <w:i/>
                <w:sz w:val="24"/>
                <w:szCs w:val="24"/>
              </w:rPr>
              <w:t>6</w:t>
            </w:r>
            <w:r w:rsidR="00C23201">
              <w:rPr>
                <w:rFonts w:ascii="Courier New" w:hAnsi="Courier New" w:cs="Courier New"/>
                <w:i/>
                <w:sz w:val="24"/>
                <w:szCs w:val="24"/>
              </w:rPr>
              <w:t>г.</w:t>
            </w:r>
          </w:p>
          <w:p w:rsidR="00974525" w:rsidRPr="00974525" w:rsidRDefault="00974525" w:rsidP="00974525">
            <w:pPr>
              <w:rPr>
                <w:i/>
              </w:rPr>
            </w:pPr>
          </w:p>
        </w:tc>
        <w:tc>
          <w:tcPr>
            <w:tcW w:w="567" w:type="dxa"/>
          </w:tcPr>
          <w:p w:rsidR="00974525" w:rsidRPr="00974525" w:rsidRDefault="00974525" w:rsidP="00974525">
            <w:pPr>
              <w:rPr>
                <w:i/>
              </w:rPr>
            </w:pPr>
          </w:p>
        </w:tc>
      </w:tr>
      <w:tr w:rsidR="00974525" w:rsidRPr="00974525" w:rsidTr="00974525">
        <w:trPr>
          <w:trHeight w:val="573"/>
        </w:trPr>
        <w:tc>
          <w:tcPr>
            <w:tcW w:w="9896" w:type="dxa"/>
          </w:tcPr>
          <w:p w:rsidR="00974525" w:rsidRPr="00974525" w:rsidRDefault="00974525" w:rsidP="00E903F1"/>
        </w:tc>
        <w:tc>
          <w:tcPr>
            <w:tcW w:w="567" w:type="dxa"/>
          </w:tcPr>
          <w:p w:rsidR="00974525" w:rsidRPr="00974525" w:rsidRDefault="00974525" w:rsidP="00974525">
            <w:pPr>
              <w:rPr>
                <w:i/>
              </w:rPr>
            </w:pPr>
          </w:p>
        </w:tc>
      </w:tr>
    </w:tbl>
    <w:p w:rsidR="00605E8A" w:rsidRDefault="00605E8A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</w:p>
    <w:p w:rsidR="00974525" w:rsidRPr="00974525" w:rsidRDefault="00974525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  <w:r w:rsidRPr="00974525">
        <w:rPr>
          <w:rFonts w:ascii="Courier New" w:hAnsi="Courier New" w:cs="Courier New"/>
          <w:b/>
          <w:sz w:val="24"/>
          <w:szCs w:val="24"/>
        </w:rPr>
        <w:t>АКТ</w:t>
      </w:r>
    </w:p>
    <w:p w:rsidR="00974525" w:rsidRPr="00974525" w:rsidRDefault="00974525" w:rsidP="00974525">
      <w:pPr>
        <w:pStyle w:val="a3"/>
        <w:jc w:val="center"/>
        <w:rPr>
          <w:rFonts w:ascii="Courier New" w:hAnsi="Courier New" w:cs="Courier New"/>
          <w:b/>
          <w:sz w:val="24"/>
          <w:szCs w:val="24"/>
        </w:rPr>
      </w:pPr>
      <w:r w:rsidRPr="00974525">
        <w:rPr>
          <w:rFonts w:ascii="Courier New" w:hAnsi="Courier New" w:cs="Courier New"/>
          <w:b/>
          <w:sz w:val="24"/>
          <w:szCs w:val="24"/>
        </w:rPr>
        <w:t xml:space="preserve">начала предоставления услуг </w:t>
      </w:r>
    </w:p>
    <w:p w:rsidR="00974525" w:rsidRDefault="00974525" w:rsidP="00974525">
      <w:pPr>
        <w:pStyle w:val="a3"/>
      </w:pPr>
    </w:p>
    <w:p w:rsidR="00974525" w:rsidRPr="00806B9C" w:rsidRDefault="00974525" w:rsidP="00974525">
      <w:pPr>
        <w:pStyle w:val="a3"/>
        <w:rPr>
          <w:rFonts w:ascii="Courier New" w:hAnsi="Courier New" w:cs="Courier New"/>
          <w:sz w:val="24"/>
          <w:szCs w:val="24"/>
        </w:rPr>
      </w:pPr>
      <w:r w:rsidRPr="00806B9C">
        <w:rPr>
          <w:rFonts w:ascii="Courier New" w:hAnsi="Courier New" w:cs="Courier New"/>
          <w:sz w:val="24"/>
          <w:szCs w:val="24"/>
        </w:rPr>
        <w:t xml:space="preserve">г. </w:t>
      </w:r>
      <w:r w:rsidR="00806B9C">
        <w:rPr>
          <w:rFonts w:ascii="Courier New" w:hAnsi="Courier New" w:cs="Courier New"/>
          <w:sz w:val="24"/>
          <w:szCs w:val="24"/>
        </w:rPr>
        <w:t>Москва</w:t>
      </w:r>
      <w:r w:rsidRPr="00806B9C">
        <w:rPr>
          <w:rFonts w:ascii="Courier New" w:hAnsi="Courier New" w:cs="Courier New"/>
          <w:sz w:val="24"/>
          <w:szCs w:val="24"/>
        </w:rPr>
        <w:t xml:space="preserve">                     </w:t>
      </w:r>
      <w:r w:rsidR="00DB3DAC">
        <w:rPr>
          <w:rFonts w:ascii="Courier New" w:hAnsi="Courier New" w:cs="Courier New"/>
          <w:sz w:val="24"/>
          <w:szCs w:val="24"/>
        </w:rPr>
        <w:t xml:space="preserve">    </w:t>
      </w:r>
      <w:r w:rsidR="00A5461C">
        <w:rPr>
          <w:rFonts w:ascii="Courier New" w:hAnsi="Courier New" w:cs="Courier New"/>
          <w:sz w:val="24"/>
          <w:szCs w:val="24"/>
        </w:rPr>
        <w:tab/>
      </w:r>
      <w:r w:rsidR="00A5461C">
        <w:rPr>
          <w:rFonts w:ascii="Courier New" w:hAnsi="Courier New" w:cs="Courier New"/>
          <w:sz w:val="24"/>
          <w:szCs w:val="24"/>
        </w:rPr>
        <w:tab/>
      </w:r>
      <w:r w:rsidR="00E903F1">
        <w:rPr>
          <w:rFonts w:ascii="Courier New" w:hAnsi="Courier New" w:cs="Courier New"/>
          <w:sz w:val="24"/>
          <w:szCs w:val="24"/>
        </w:rPr>
        <w:t xml:space="preserve">  «</w:t>
      </w:r>
      <w:r w:rsidR="00DB3DAC">
        <w:rPr>
          <w:rFonts w:ascii="Courier New" w:hAnsi="Courier New" w:cs="Courier New"/>
          <w:sz w:val="24"/>
          <w:szCs w:val="24"/>
        </w:rPr>
        <w:t>01</w:t>
      </w:r>
      <w:r w:rsidR="00E903F1">
        <w:rPr>
          <w:rFonts w:ascii="Courier New" w:hAnsi="Courier New" w:cs="Courier New"/>
          <w:sz w:val="24"/>
          <w:szCs w:val="24"/>
        </w:rPr>
        <w:t xml:space="preserve">» </w:t>
      </w:r>
      <w:r w:rsidR="00DB3DAC">
        <w:rPr>
          <w:rFonts w:ascii="Courier New" w:hAnsi="Courier New" w:cs="Courier New"/>
          <w:sz w:val="24"/>
          <w:szCs w:val="24"/>
        </w:rPr>
        <w:t>декабря 2016</w:t>
      </w:r>
      <w:r w:rsidR="00E903F1">
        <w:rPr>
          <w:rFonts w:ascii="Courier New" w:hAnsi="Courier New" w:cs="Courier New"/>
          <w:sz w:val="24"/>
          <w:szCs w:val="24"/>
        </w:rPr>
        <w:t xml:space="preserve"> </w:t>
      </w:r>
      <w:r w:rsidRPr="00806B9C">
        <w:rPr>
          <w:rFonts w:ascii="Courier New" w:hAnsi="Courier New" w:cs="Courier New"/>
          <w:sz w:val="24"/>
          <w:szCs w:val="24"/>
        </w:rPr>
        <w:t>г.</w:t>
      </w:r>
    </w:p>
    <w:p w:rsidR="00974525" w:rsidRDefault="00974525" w:rsidP="00974525">
      <w:pPr>
        <w:pStyle w:val="a3"/>
      </w:pPr>
    </w:p>
    <w:p w:rsidR="002606A5" w:rsidRDefault="00BF7CFB" w:rsidP="00BF7CFB">
      <w:pPr>
        <w:spacing w:after="0"/>
        <w:ind w:firstLine="720"/>
        <w:jc w:val="both"/>
        <w:rPr>
          <w:rFonts w:ascii="Courier New" w:hAnsi="Courier New" w:cs="Courier New"/>
          <w:sz w:val="24"/>
          <w:szCs w:val="24"/>
        </w:rPr>
      </w:pPr>
      <w:r w:rsidRPr="00E00B60">
        <w:rPr>
          <w:rFonts w:ascii="Courier New" w:hAnsi="Courier New" w:cs="Courier New"/>
          <w:sz w:val="24"/>
          <w:szCs w:val="24"/>
          <w:shd w:val="clear" w:color="auto" w:fill="FFFFFF"/>
        </w:rPr>
        <w:t xml:space="preserve">Публичное акционерное общество «Башинформсвязь» </w:t>
      </w:r>
      <w:r w:rsidRPr="00E00B60">
        <w:rPr>
          <w:rFonts w:ascii="Courier New" w:hAnsi="Courier New" w:cs="Courier New"/>
          <w:sz w:val="24"/>
          <w:szCs w:val="24"/>
        </w:rPr>
        <w:t xml:space="preserve">(далее ПАО </w:t>
      </w:r>
      <w:r w:rsidRPr="00E00B60">
        <w:rPr>
          <w:rFonts w:ascii="Courier New" w:hAnsi="Courier New" w:cs="Courier New"/>
          <w:sz w:val="24"/>
          <w:szCs w:val="24"/>
          <w:shd w:val="clear" w:color="auto" w:fill="FFFFFF"/>
        </w:rPr>
        <w:t>«Башинформсвязь»</w:t>
      </w:r>
      <w:r w:rsidRPr="00E00B60">
        <w:rPr>
          <w:rFonts w:ascii="Courier New" w:hAnsi="Courier New" w:cs="Courier New"/>
          <w:sz w:val="24"/>
          <w:szCs w:val="24"/>
        </w:rPr>
        <w:t>),</w:t>
      </w:r>
      <w:r w:rsidRPr="00E00B60">
        <w:rPr>
          <w:rFonts w:ascii="Courier New" w:hAnsi="Courier New" w:cs="Courier New"/>
          <w:b/>
          <w:sz w:val="24"/>
          <w:szCs w:val="24"/>
        </w:rPr>
        <w:t xml:space="preserve"> </w:t>
      </w:r>
      <w:r w:rsidRPr="00E00B60">
        <w:rPr>
          <w:rFonts w:ascii="Courier New" w:hAnsi="Courier New" w:cs="Courier New"/>
          <w:sz w:val="24"/>
          <w:szCs w:val="24"/>
        </w:rPr>
        <w:t>именуемое в дальнейшем «</w:t>
      </w:r>
      <w:r w:rsidR="00A05535">
        <w:rPr>
          <w:rFonts w:ascii="Courier New" w:hAnsi="Courier New" w:cs="Courier New"/>
          <w:sz w:val="24"/>
          <w:szCs w:val="24"/>
        </w:rPr>
        <w:t>Заказчик</w:t>
      </w:r>
      <w:r w:rsidRPr="00E00B60">
        <w:rPr>
          <w:rFonts w:ascii="Courier New" w:hAnsi="Courier New" w:cs="Courier New"/>
          <w:sz w:val="24"/>
          <w:szCs w:val="24"/>
        </w:rPr>
        <w:t xml:space="preserve">», </w:t>
      </w:r>
      <w:r w:rsidRPr="007A6021">
        <w:rPr>
          <w:rFonts w:ascii="Courier New" w:hAnsi="Courier New" w:cs="Courier New"/>
          <w:sz w:val="24"/>
          <w:szCs w:val="24"/>
        </w:rPr>
        <w:t xml:space="preserve">в лице </w:t>
      </w:r>
      <w:r w:rsidR="007A6021" w:rsidRPr="007A6021">
        <w:rPr>
          <w:rFonts w:ascii="Courier New" w:hAnsi="Courier New" w:cs="Courier New"/>
          <w:sz w:val="24"/>
          <w:szCs w:val="24"/>
        </w:rPr>
        <w:t>генерального директора Долгоаршинных Марата Гайнулловича</w:t>
      </w:r>
      <w:r w:rsidRPr="007A6021">
        <w:rPr>
          <w:rFonts w:ascii="Courier New" w:hAnsi="Courier New" w:cs="Courier New"/>
          <w:sz w:val="24"/>
          <w:szCs w:val="24"/>
        </w:rPr>
        <w:t>,</w:t>
      </w:r>
      <w:r w:rsidRPr="00E00B60">
        <w:rPr>
          <w:rFonts w:ascii="Courier New" w:hAnsi="Courier New" w:cs="Courier New"/>
          <w:sz w:val="24"/>
          <w:szCs w:val="24"/>
        </w:rPr>
        <w:t xml:space="preserve"> действующей на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="007A6021">
        <w:rPr>
          <w:rFonts w:ascii="Courier New" w:hAnsi="Courier New" w:cs="Courier New"/>
          <w:sz w:val="24"/>
          <w:szCs w:val="24"/>
        </w:rPr>
        <w:t xml:space="preserve">основании Устава, </w:t>
      </w:r>
      <w:r w:rsidRPr="00E00B60">
        <w:rPr>
          <w:rFonts w:ascii="Courier New" w:hAnsi="Courier New" w:cs="Courier New"/>
          <w:sz w:val="24"/>
          <w:szCs w:val="24"/>
        </w:rPr>
        <w:t xml:space="preserve">и </w:t>
      </w:r>
    </w:p>
    <w:p w:rsidR="00806B9C" w:rsidRDefault="00BF7CFB" w:rsidP="002606A5">
      <w:pPr>
        <w:spacing w:after="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А</w:t>
      </w:r>
      <w:r w:rsidRPr="00E00B60">
        <w:rPr>
          <w:rFonts w:ascii="Courier New" w:hAnsi="Courier New" w:cs="Courier New"/>
          <w:sz w:val="24"/>
          <w:szCs w:val="24"/>
        </w:rPr>
        <w:t>кционерное общество «Московский центр новых технологий телекоммуникаций» (д</w:t>
      </w:r>
      <w:r>
        <w:rPr>
          <w:rFonts w:ascii="Courier New" w:hAnsi="Courier New" w:cs="Courier New"/>
          <w:sz w:val="24"/>
          <w:szCs w:val="24"/>
        </w:rPr>
        <w:t xml:space="preserve">алее </w:t>
      </w:r>
      <w:r w:rsidRPr="00E00B60">
        <w:rPr>
          <w:rFonts w:ascii="Courier New" w:hAnsi="Courier New" w:cs="Courier New"/>
          <w:sz w:val="24"/>
          <w:szCs w:val="24"/>
        </w:rPr>
        <w:t>АО «МЦ НТТ»), именуемое в дальнейшем «</w:t>
      </w:r>
      <w:r w:rsidR="00A05535">
        <w:rPr>
          <w:rFonts w:ascii="Courier New" w:hAnsi="Courier New" w:cs="Courier New"/>
          <w:sz w:val="24"/>
          <w:szCs w:val="24"/>
        </w:rPr>
        <w:t>Исполнитель</w:t>
      </w:r>
      <w:r w:rsidRPr="00E00B60">
        <w:rPr>
          <w:rFonts w:ascii="Courier New" w:hAnsi="Courier New" w:cs="Courier New"/>
          <w:sz w:val="24"/>
          <w:szCs w:val="24"/>
        </w:rPr>
        <w:t xml:space="preserve">», в лице генерального директора Петрова Андрея Леонидовича, действующего на основании Устава, с другой стороны, </w:t>
      </w:r>
      <w:r w:rsidR="00974525" w:rsidRPr="00974525">
        <w:rPr>
          <w:rFonts w:ascii="Courier New" w:hAnsi="Courier New" w:cs="Courier New"/>
          <w:sz w:val="24"/>
          <w:szCs w:val="24"/>
        </w:rPr>
        <w:t xml:space="preserve">составили настоящий Акт </w:t>
      </w:r>
      <w:r w:rsidR="00974525">
        <w:rPr>
          <w:rFonts w:ascii="Courier New" w:hAnsi="Courier New" w:cs="Courier New"/>
          <w:sz w:val="24"/>
          <w:szCs w:val="24"/>
        </w:rPr>
        <w:t xml:space="preserve">начала </w:t>
      </w:r>
      <w:r w:rsidR="007A6021">
        <w:rPr>
          <w:rFonts w:ascii="Courier New" w:hAnsi="Courier New" w:cs="Courier New"/>
          <w:sz w:val="24"/>
          <w:szCs w:val="24"/>
        </w:rPr>
        <w:t xml:space="preserve">предоставления </w:t>
      </w:r>
      <w:r w:rsidR="007A6021" w:rsidRPr="00974525">
        <w:rPr>
          <w:rFonts w:ascii="Courier New" w:hAnsi="Courier New" w:cs="Courier New"/>
          <w:sz w:val="24"/>
          <w:szCs w:val="24"/>
        </w:rPr>
        <w:t>услуг</w:t>
      </w:r>
      <w:r w:rsidR="00974525" w:rsidRPr="00974525">
        <w:rPr>
          <w:rFonts w:ascii="Courier New" w:hAnsi="Courier New" w:cs="Courier New"/>
          <w:sz w:val="24"/>
          <w:szCs w:val="24"/>
        </w:rPr>
        <w:t xml:space="preserve"> по договору об оказании услуг</w:t>
      </w:r>
      <w:r w:rsidR="00C23201">
        <w:rPr>
          <w:rFonts w:ascii="Courier New" w:hAnsi="Courier New" w:cs="Courier New"/>
          <w:sz w:val="24"/>
          <w:szCs w:val="24"/>
        </w:rPr>
        <w:t xml:space="preserve"> </w:t>
      </w:r>
      <w:r w:rsidR="00C23201" w:rsidRPr="00C23201">
        <w:rPr>
          <w:rFonts w:ascii="Courier New" w:hAnsi="Courier New" w:cs="Courier New"/>
          <w:sz w:val="24"/>
          <w:szCs w:val="24"/>
        </w:rPr>
        <w:t>№ИСО_2016</w:t>
      </w:r>
      <w:r w:rsidR="00974525" w:rsidRPr="00C23201">
        <w:rPr>
          <w:rFonts w:ascii="Courier New" w:hAnsi="Courier New" w:cs="Courier New"/>
          <w:sz w:val="24"/>
          <w:szCs w:val="24"/>
        </w:rPr>
        <w:t xml:space="preserve">. </w:t>
      </w:r>
      <w:r w:rsidR="00974525" w:rsidRPr="00974525">
        <w:rPr>
          <w:rFonts w:ascii="Courier New" w:hAnsi="Courier New" w:cs="Courier New"/>
          <w:sz w:val="24"/>
          <w:szCs w:val="24"/>
        </w:rPr>
        <w:t>(далее «договор»)</w:t>
      </w:r>
      <w:r w:rsidR="00974525" w:rsidRPr="00BF7CFB">
        <w:rPr>
          <w:rFonts w:ascii="Courier New" w:hAnsi="Courier New" w:cs="Courier New"/>
          <w:color w:val="FF0000"/>
          <w:sz w:val="24"/>
          <w:szCs w:val="24"/>
        </w:rPr>
        <w:t xml:space="preserve"> </w:t>
      </w:r>
      <w:r w:rsidRPr="00BF7CFB">
        <w:rPr>
          <w:rFonts w:ascii="Courier New" w:hAnsi="Courier New" w:cs="Courier New"/>
          <w:color w:val="FF0000"/>
          <w:sz w:val="24"/>
          <w:szCs w:val="24"/>
        </w:rPr>
        <w:t>_______</w:t>
      </w:r>
      <w:r>
        <w:rPr>
          <w:rFonts w:ascii="Courier New" w:hAnsi="Courier New" w:cs="Courier New"/>
          <w:sz w:val="24"/>
          <w:szCs w:val="24"/>
        </w:rPr>
        <w:t>2016</w:t>
      </w:r>
      <w:r w:rsidR="00974525">
        <w:rPr>
          <w:rFonts w:ascii="Courier New" w:hAnsi="Courier New" w:cs="Courier New"/>
          <w:sz w:val="24"/>
          <w:szCs w:val="24"/>
        </w:rPr>
        <w:t xml:space="preserve"> года, о нижеследующем:</w:t>
      </w:r>
    </w:p>
    <w:p w:rsidR="00806B9C" w:rsidRDefault="00A05535" w:rsidP="00806B9C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Исполнитель</w:t>
      </w:r>
      <w:r w:rsidR="00806B9C">
        <w:rPr>
          <w:rFonts w:ascii="Courier New" w:hAnsi="Courier New" w:cs="Courier New"/>
          <w:sz w:val="24"/>
          <w:szCs w:val="24"/>
        </w:rPr>
        <w:t>, в со</w:t>
      </w:r>
      <w:r w:rsidR="00BF7CFB">
        <w:rPr>
          <w:rFonts w:ascii="Courier New" w:hAnsi="Courier New" w:cs="Courier New"/>
          <w:sz w:val="24"/>
          <w:szCs w:val="24"/>
        </w:rPr>
        <w:t xml:space="preserve">ответствии с условиями </w:t>
      </w:r>
      <w:r w:rsidR="007A6021">
        <w:rPr>
          <w:rFonts w:ascii="Courier New" w:hAnsi="Courier New" w:cs="Courier New"/>
          <w:sz w:val="24"/>
          <w:szCs w:val="24"/>
        </w:rPr>
        <w:t>пункта 1.6</w:t>
      </w:r>
      <w:r w:rsidR="00806B9C">
        <w:rPr>
          <w:rFonts w:ascii="Courier New" w:hAnsi="Courier New" w:cs="Courier New"/>
          <w:sz w:val="24"/>
          <w:szCs w:val="24"/>
        </w:rPr>
        <w:t>. договора, начи</w:t>
      </w:r>
      <w:r w:rsidR="00E903F1">
        <w:rPr>
          <w:rFonts w:ascii="Courier New" w:hAnsi="Courier New" w:cs="Courier New"/>
          <w:sz w:val="24"/>
          <w:szCs w:val="24"/>
        </w:rPr>
        <w:t>нает с «</w:t>
      </w:r>
      <w:r w:rsidR="00BF7CFB">
        <w:rPr>
          <w:rFonts w:ascii="Courier New" w:hAnsi="Courier New" w:cs="Courier New"/>
          <w:sz w:val="24"/>
          <w:szCs w:val="24"/>
        </w:rPr>
        <w:t>01</w:t>
      </w:r>
      <w:r w:rsidR="00E903F1">
        <w:rPr>
          <w:rFonts w:ascii="Courier New" w:hAnsi="Courier New" w:cs="Courier New"/>
          <w:sz w:val="24"/>
          <w:szCs w:val="24"/>
        </w:rPr>
        <w:t xml:space="preserve">» </w:t>
      </w:r>
      <w:r w:rsidR="002606A5">
        <w:rPr>
          <w:rFonts w:ascii="Courier New" w:hAnsi="Courier New" w:cs="Courier New"/>
          <w:sz w:val="24"/>
          <w:szCs w:val="24"/>
        </w:rPr>
        <w:t>декабря</w:t>
      </w:r>
      <w:r w:rsidR="00E903F1">
        <w:rPr>
          <w:rFonts w:ascii="Courier New" w:hAnsi="Courier New" w:cs="Courier New"/>
          <w:sz w:val="24"/>
          <w:szCs w:val="24"/>
        </w:rPr>
        <w:t xml:space="preserve"> 201</w:t>
      </w:r>
      <w:r w:rsidR="00BF7CFB">
        <w:rPr>
          <w:rFonts w:ascii="Courier New" w:hAnsi="Courier New" w:cs="Courier New"/>
          <w:sz w:val="24"/>
          <w:szCs w:val="24"/>
        </w:rPr>
        <w:t>6</w:t>
      </w:r>
      <w:r w:rsidR="00E903F1">
        <w:rPr>
          <w:rFonts w:ascii="Courier New" w:hAnsi="Courier New" w:cs="Courier New"/>
          <w:sz w:val="24"/>
          <w:szCs w:val="24"/>
        </w:rPr>
        <w:t xml:space="preserve"> </w:t>
      </w:r>
      <w:r w:rsidR="00806B9C">
        <w:rPr>
          <w:rFonts w:ascii="Courier New" w:hAnsi="Courier New" w:cs="Courier New"/>
          <w:sz w:val="24"/>
          <w:szCs w:val="24"/>
        </w:rPr>
        <w:t>г. предоставлять услуги на территории</w:t>
      </w:r>
      <w:r w:rsidR="00BF7CFB">
        <w:rPr>
          <w:rFonts w:ascii="Courier New" w:hAnsi="Courier New" w:cs="Courier New"/>
          <w:sz w:val="24"/>
          <w:szCs w:val="24"/>
        </w:rPr>
        <w:t xml:space="preserve"> </w:t>
      </w:r>
      <w:r w:rsidR="00BF7CFB" w:rsidRPr="00E00B60">
        <w:rPr>
          <w:rFonts w:ascii="Courier New" w:hAnsi="Courier New" w:cs="Courier New"/>
          <w:sz w:val="24"/>
          <w:szCs w:val="24"/>
        </w:rPr>
        <w:t xml:space="preserve">ПАО </w:t>
      </w:r>
      <w:r w:rsidR="00BF7CFB" w:rsidRPr="00E00B60">
        <w:rPr>
          <w:rFonts w:ascii="Courier New" w:hAnsi="Courier New" w:cs="Courier New"/>
          <w:sz w:val="24"/>
          <w:szCs w:val="24"/>
          <w:shd w:val="clear" w:color="auto" w:fill="FFFFFF"/>
        </w:rPr>
        <w:t>«Башинформсвязь»</w:t>
      </w:r>
      <w:r w:rsidR="00806B9C">
        <w:rPr>
          <w:rFonts w:ascii="Courier New" w:hAnsi="Courier New" w:cs="Courier New"/>
          <w:sz w:val="24"/>
          <w:szCs w:val="24"/>
        </w:rPr>
        <w:t>.</w:t>
      </w:r>
    </w:p>
    <w:p w:rsidR="007B186B" w:rsidRPr="00E903F1" w:rsidRDefault="00A05535" w:rsidP="007B186B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Исполнитель</w:t>
      </w:r>
      <w:r w:rsidR="007B186B" w:rsidRPr="00E903F1">
        <w:rPr>
          <w:rFonts w:ascii="Courier New" w:hAnsi="Courier New" w:cs="Courier New"/>
          <w:sz w:val="24"/>
          <w:szCs w:val="24"/>
        </w:rPr>
        <w:t xml:space="preserve"> начинает оказывать виды услуг</w:t>
      </w:r>
      <w:r w:rsidR="00A5461C">
        <w:rPr>
          <w:rFonts w:ascii="Courier New" w:hAnsi="Courier New" w:cs="Courier New"/>
          <w:sz w:val="24"/>
          <w:szCs w:val="24"/>
        </w:rPr>
        <w:t>, предусмотренные Дополнительным соглашением №</w:t>
      </w:r>
      <w:r w:rsidR="00BF7CFB">
        <w:rPr>
          <w:rFonts w:ascii="Courier New" w:hAnsi="Courier New" w:cs="Courier New"/>
          <w:sz w:val="24"/>
          <w:szCs w:val="24"/>
        </w:rPr>
        <w:t xml:space="preserve"> 1</w:t>
      </w:r>
      <w:r w:rsidR="00A5461C">
        <w:rPr>
          <w:rFonts w:ascii="Courier New" w:hAnsi="Courier New" w:cs="Courier New"/>
          <w:sz w:val="24"/>
          <w:szCs w:val="24"/>
        </w:rPr>
        <w:t xml:space="preserve"> к Договору.</w:t>
      </w:r>
    </w:p>
    <w:p w:rsidR="00806B9C" w:rsidRDefault="00806B9C" w:rsidP="00806B9C">
      <w:pPr>
        <w:pStyle w:val="a4"/>
        <w:numPr>
          <w:ilvl w:val="0"/>
          <w:numId w:val="1"/>
        </w:numPr>
        <w:ind w:left="0" w:firstLine="567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Настоящий Акт составлен в двух экземплярах, по одному для каждой из Сторон.</w:t>
      </w:r>
    </w:p>
    <w:p w:rsidR="00E903F1" w:rsidRPr="00E903F1" w:rsidRDefault="00E903F1" w:rsidP="00E903F1">
      <w:pPr>
        <w:jc w:val="both"/>
        <w:rPr>
          <w:rFonts w:ascii="Courier New" w:hAnsi="Courier New" w:cs="Courier New"/>
          <w:b/>
          <w:sz w:val="24"/>
          <w:szCs w:val="24"/>
        </w:rPr>
      </w:pPr>
      <w:r w:rsidRPr="00E903F1">
        <w:rPr>
          <w:rFonts w:ascii="Courier New" w:hAnsi="Courier New" w:cs="Courier New"/>
          <w:b/>
          <w:bCs/>
          <w:sz w:val="24"/>
          <w:szCs w:val="24"/>
        </w:rPr>
        <w:t xml:space="preserve">от </w:t>
      </w:r>
      <w:r w:rsidR="00A05535">
        <w:rPr>
          <w:rFonts w:ascii="Courier New" w:hAnsi="Courier New" w:cs="Courier New"/>
          <w:b/>
          <w:bCs/>
          <w:sz w:val="24"/>
          <w:szCs w:val="24"/>
        </w:rPr>
        <w:t>Заказчика</w:t>
      </w:r>
      <w:r w:rsidRPr="00E903F1">
        <w:rPr>
          <w:rFonts w:ascii="Courier New" w:hAnsi="Courier New" w:cs="Courier New"/>
          <w:b/>
          <w:bCs/>
          <w:sz w:val="24"/>
          <w:szCs w:val="24"/>
        </w:rPr>
        <w:t xml:space="preserve">:                       от </w:t>
      </w:r>
      <w:r w:rsidR="00A05535">
        <w:rPr>
          <w:rFonts w:ascii="Courier New" w:hAnsi="Courier New" w:cs="Courier New"/>
          <w:b/>
          <w:bCs/>
          <w:sz w:val="24"/>
          <w:szCs w:val="24"/>
        </w:rPr>
        <w:t>Исполнителя</w:t>
      </w:r>
      <w:bookmarkStart w:id="0" w:name="_GoBack"/>
      <w:bookmarkEnd w:id="0"/>
      <w:r w:rsidRPr="00E903F1">
        <w:rPr>
          <w:rFonts w:ascii="Courier New" w:hAnsi="Courier New" w:cs="Courier New"/>
          <w:b/>
          <w:bCs/>
          <w:sz w:val="24"/>
          <w:szCs w:val="24"/>
        </w:rPr>
        <w:t>:</w:t>
      </w:r>
    </w:p>
    <w:tbl>
      <w:tblPr>
        <w:tblpPr w:leftFromText="180" w:rightFromText="180" w:vertAnchor="text" w:horzAnchor="margin" w:tblpY="61"/>
        <w:tblW w:w="10080" w:type="dxa"/>
        <w:tblLayout w:type="fixed"/>
        <w:tblLook w:val="0000" w:firstRow="0" w:lastRow="0" w:firstColumn="0" w:lastColumn="0" w:noHBand="0" w:noVBand="0"/>
      </w:tblPr>
      <w:tblGrid>
        <w:gridCol w:w="5220"/>
        <w:gridCol w:w="4860"/>
      </w:tblGrid>
      <w:tr w:rsidR="007A6021" w:rsidRPr="00E903F1" w:rsidTr="00E903F1">
        <w:trPr>
          <w:cantSplit/>
          <w:trHeight w:val="1118"/>
        </w:trPr>
        <w:tc>
          <w:tcPr>
            <w:tcW w:w="5220" w:type="dxa"/>
          </w:tcPr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Долгоаршинных М.Г</w:t>
            </w:r>
            <w:r w:rsidRPr="00E903F1">
              <w:rPr>
                <w:rFonts w:ascii="Courier New" w:hAnsi="Courier New" w:cs="Courier New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E903F1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ПАО «Башинформсвязь»</w:t>
            </w:r>
          </w:p>
        </w:tc>
        <w:tc>
          <w:tcPr>
            <w:tcW w:w="4860" w:type="dxa"/>
          </w:tcPr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_____________________________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            МП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Петров А.Л.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 xml:space="preserve">Генеральный директор                                                              </w:t>
            </w:r>
            <w:r w:rsidRPr="00E903F1">
              <w:rPr>
                <w:rFonts w:ascii="Courier New" w:hAnsi="Courier New" w:cs="Courier New"/>
                <w:color w:val="FFFFFF"/>
                <w:sz w:val="24"/>
                <w:szCs w:val="24"/>
              </w:rPr>
              <w:t>.</w:t>
            </w:r>
          </w:p>
          <w:p w:rsidR="007A6021" w:rsidRPr="00E903F1" w:rsidRDefault="007A6021" w:rsidP="007A6021">
            <w:pPr>
              <w:pStyle w:val="3"/>
              <w:rPr>
                <w:rFonts w:ascii="Courier New" w:hAnsi="Courier New" w:cs="Courier New"/>
                <w:sz w:val="24"/>
                <w:szCs w:val="24"/>
              </w:rPr>
            </w:pPr>
            <w:r w:rsidRPr="00E903F1">
              <w:rPr>
                <w:rFonts w:ascii="Courier New" w:hAnsi="Courier New" w:cs="Courier New"/>
                <w:sz w:val="24"/>
                <w:szCs w:val="24"/>
              </w:rPr>
              <w:t>ЗАО «МЦ НТТ»</w:t>
            </w:r>
          </w:p>
        </w:tc>
      </w:tr>
      <w:tr w:rsidR="007A6021" w:rsidRPr="00806B9C" w:rsidTr="00E903F1">
        <w:trPr>
          <w:cantSplit/>
          <w:trHeight w:val="1118"/>
        </w:trPr>
        <w:tc>
          <w:tcPr>
            <w:tcW w:w="5220" w:type="dxa"/>
          </w:tcPr>
          <w:p w:rsidR="007A6021" w:rsidRPr="00806B9C" w:rsidRDefault="007A6021" w:rsidP="007A6021">
            <w:pPr>
              <w:jc w:val="both"/>
              <w:rPr>
                <w:rFonts w:ascii="Courier New" w:hAnsi="Courier New" w:cs="Courier New"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7A6021" w:rsidRPr="00806B9C" w:rsidRDefault="007A6021" w:rsidP="007A6021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</w:tbl>
    <w:p w:rsidR="00806B9C" w:rsidRDefault="00806B9C" w:rsidP="00806B9C">
      <w:pPr>
        <w:jc w:val="both"/>
        <w:rPr>
          <w:rFonts w:ascii="Courier New" w:hAnsi="Courier New" w:cs="Courier New"/>
          <w:sz w:val="24"/>
          <w:szCs w:val="24"/>
        </w:rPr>
      </w:pPr>
    </w:p>
    <w:sectPr w:rsidR="00806B9C" w:rsidSect="00E903F1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9E4" w:rsidRDefault="003F29E4" w:rsidP="00E903F1">
      <w:pPr>
        <w:spacing w:after="0" w:line="240" w:lineRule="auto"/>
      </w:pPr>
      <w:r>
        <w:separator/>
      </w:r>
    </w:p>
  </w:endnote>
  <w:endnote w:type="continuationSeparator" w:id="0">
    <w:p w:rsidR="003F29E4" w:rsidRDefault="003F29E4" w:rsidP="00E9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9E4" w:rsidRDefault="003F29E4" w:rsidP="00E903F1">
      <w:pPr>
        <w:spacing w:after="0" w:line="240" w:lineRule="auto"/>
      </w:pPr>
      <w:r>
        <w:separator/>
      </w:r>
    </w:p>
  </w:footnote>
  <w:footnote w:type="continuationSeparator" w:id="0">
    <w:p w:rsidR="003F29E4" w:rsidRDefault="003F29E4" w:rsidP="00E90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0835"/>
    <w:multiLevelType w:val="hybridMultilevel"/>
    <w:tmpl w:val="315E74B2"/>
    <w:lvl w:ilvl="0" w:tplc="2A00B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91"/>
    <w:rsid w:val="0002710E"/>
    <w:rsid w:val="00105B2A"/>
    <w:rsid w:val="001171B5"/>
    <w:rsid w:val="00182003"/>
    <w:rsid w:val="00242B85"/>
    <w:rsid w:val="002606A5"/>
    <w:rsid w:val="00292AFC"/>
    <w:rsid w:val="002A57CA"/>
    <w:rsid w:val="00376075"/>
    <w:rsid w:val="003F29E4"/>
    <w:rsid w:val="00430323"/>
    <w:rsid w:val="0044708E"/>
    <w:rsid w:val="004545EB"/>
    <w:rsid w:val="005155CD"/>
    <w:rsid w:val="00583534"/>
    <w:rsid w:val="005F3E64"/>
    <w:rsid w:val="005F7BB7"/>
    <w:rsid w:val="00605E8A"/>
    <w:rsid w:val="006217E9"/>
    <w:rsid w:val="006642D6"/>
    <w:rsid w:val="00673CFF"/>
    <w:rsid w:val="007A6021"/>
    <w:rsid w:val="007B186B"/>
    <w:rsid w:val="00806B9C"/>
    <w:rsid w:val="0085786D"/>
    <w:rsid w:val="00923F06"/>
    <w:rsid w:val="00974525"/>
    <w:rsid w:val="00A05535"/>
    <w:rsid w:val="00A5461C"/>
    <w:rsid w:val="00A55FFC"/>
    <w:rsid w:val="00B35BDE"/>
    <w:rsid w:val="00BF7CFB"/>
    <w:rsid w:val="00C23201"/>
    <w:rsid w:val="00D669F9"/>
    <w:rsid w:val="00D91045"/>
    <w:rsid w:val="00D93A99"/>
    <w:rsid w:val="00DA53A4"/>
    <w:rsid w:val="00DB3DAC"/>
    <w:rsid w:val="00E903F1"/>
    <w:rsid w:val="00F135C3"/>
    <w:rsid w:val="00F43177"/>
    <w:rsid w:val="00F91D91"/>
    <w:rsid w:val="00FA6FCF"/>
    <w:rsid w:val="00FF1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CFD7A-7604-4352-8F48-FB83D379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903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52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06B9C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903F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03F1"/>
  </w:style>
  <w:style w:type="paragraph" w:styleId="a7">
    <w:name w:val="footer"/>
    <w:basedOn w:val="a"/>
    <w:link w:val="a8"/>
    <w:uiPriority w:val="99"/>
    <w:unhideWhenUsed/>
    <w:rsid w:val="00E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0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Dyatlov</dc:creator>
  <cp:lastModifiedBy>Кондраков Дмитрий Леонидович</cp:lastModifiedBy>
  <cp:revision>6</cp:revision>
  <dcterms:created xsi:type="dcterms:W3CDTF">2016-11-07T10:32:00Z</dcterms:created>
  <dcterms:modified xsi:type="dcterms:W3CDTF">2016-11-22T06:08:00Z</dcterms:modified>
</cp:coreProperties>
</file>